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321C" w:rsidRPr="00D1321C" w:rsidRDefault="00DD708E" w:rsidP="00D1321C">
      <w:pPr>
        <w:spacing w:after="0" w:line="240" w:lineRule="auto"/>
        <w:jc w:val="center"/>
        <w:rPr>
          <w:rFonts w:ascii="Arial" w:hAnsi="Arial" w:cs="Arial"/>
          <w:b/>
          <w:sz w:val="28"/>
          <w:szCs w:val="28"/>
        </w:rPr>
      </w:pPr>
      <w:r>
        <w:rPr>
          <w:rFonts w:ascii="Arial" w:hAnsi="Arial" w:cs="Arial"/>
          <w:b/>
          <w:bCs/>
          <w:sz w:val="28"/>
          <w:szCs w:val="28"/>
        </w:rPr>
        <w:t xml:space="preserve">Session 3 Learning Activity: Health and Diseases </w:t>
      </w:r>
      <w:r w:rsidR="00EF2103">
        <w:rPr>
          <w:rFonts w:ascii="Arial" w:hAnsi="Arial" w:cs="Arial"/>
          <w:b/>
          <w:bCs/>
          <w:sz w:val="28"/>
          <w:szCs w:val="28"/>
        </w:rPr>
        <w:t>(</w:t>
      </w:r>
      <w:bookmarkStart w:id="0" w:name="_GoBack"/>
      <w:bookmarkEnd w:id="0"/>
      <w:r w:rsidR="00EF2103">
        <w:rPr>
          <w:rFonts w:ascii="Arial" w:hAnsi="Arial" w:cs="Arial"/>
          <w:b/>
          <w:bCs/>
          <w:sz w:val="28"/>
          <w:szCs w:val="28"/>
        </w:rPr>
        <w:t>30 min)</w:t>
      </w:r>
    </w:p>
    <w:p w:rsidR="00D1321C" w:rsidRPr="00D1321C" w:rsidRDefault="00D1321C" w:rsidP="00D1321C">
      <w:pPr>
        <w:spacing w:after="20" w:line="240" w:lineRule="auto"/>
        <w:jc w:val="both"/>
        <w:rPr>
          <w:rFonts w:ascii="Arial" w:hAnsi="Arial" w:cs="Arial"/>
          <w:sz w:val="24"/>
          <w:szCs w:val="24"/>
        </w:rPr>
      </w:pPr>
    </w:p>
    <w:p w:rsidR="00D1321C" w:rsidRPr="00D1321C" w:rsidRDefault="00D1321C" w:rsidP="00D1321C">
      <w:pPr>
        <w:spacing w:after="20" w:line="240" w:lineRule="auto"/>
        <w:rPr>
          <w:rFonts w:ascii="Arial" w:hAnsi="Arial" w:cs="Arial"/>
          <w:sz w:val="24"/>
          <w:szCs w:val="24"/>
        </w:rPr>
      </w:pPr>
      <w:r w:rsidRPr="00D1321C">
        <w:rPr>
          <w:rFonts w:ascii="Arial" w:hAnsi="Arial" w:cs="Arial"/>
          <w:sz w:val="24"/>
          <w:szCs w:val="24"/>
        </w:rPr>
        <w:t xml:space="preserve">This exercise is designed to reinforce the information presented during the Session and help the participants apply their new knowledge. It is designed to be used as an individual tool that will be discussed and thus used as a class learning tool. It will include providing the participant learning activity handout and allowing 10 minutes to complete the activity.  Then provide the answers to the class.  </w:t>
      </w:r>
    </w:p>
    <w:p w:rsidR="00D1321C" w:rsidRPr="00D1321C" w:rsidRDefault="00D1321C" w:rsidP="00D1321C">
      <w:pPr>
        <w:spacing w:after="20" w:line="240" w:lineRule="auto"/>
        <w:rPr>
          <w:rFonts w:ascii="Arial" w:hAnsi="Arial" w:cs="Arial"/>
          <w:sz w:val="24"/>
          <w:szCs w:val="24"/>
        </w:rPr>
      </w:pPr>
    </w:p>
    <w:p w:rsidR="00D1321C" w:rsidRPr="00D1321C" w:rsidRDefault="00D1321C" w:rsidP="00D1321C">
      <w:pPr>
        <w:spacing w:after="20" w:line="240" w:lineRule="auto"/>
        <w:rPr>
          <w:rFonts w:ascii="Arial" w:hAnsi="Arial" w:cs="Arial"/>
          <w:sz w:val="24"/>
          <w:szCs w:val="24"/>
        </w:rPr>
      </w:pPr>
      <w:r w:rsidRPr="00D1321C">
        <w:rPr>
          <w:rFonts w:ascii="Arial" w:hAnsi="Arial" w:cs="Arial"/>
          <w:sz w:val="24"/>
          <w:szCs w:val="24"/>
        </w:rPr>
        <w:t>Facilitator note: Assure participants that they will not be assigned a grade or score and that the purpose of the exercise is to stimulate discussion.</w:t>
      </w:r>
    </w:p>
    <w:p w:rsidR="00D1321C" w:rsidRPr="00D1321C" w:rsidRDefault="00D1321C" w:rsidP="00D1321C">
      <w:pPr>
        <w:pStyle w:val="ListParagraph"/>
        <w:ind w:left="360"/>
        <w:rPr>
          <w:rFonts w:ascii="Arial" w:hAnsi="Arial" w:cs="Arial"/>
          <w:sz w:val="24"/>
          <w:szCs w:val="24"/>
        </w:rPr>
      </w:pPr>
    </w:p>
    <w:p w:rsidR="00002CBD" w:rsidRDefault="00002CBD" w:rsidP="00002CBD">
      <w:pPr>
        <w:pStyle w:val="ListParagraph"/>
        <w:numPr>
          <w:ilvl w:val="0"/>
          <w:numId w:val="38"/>
        </w:numPr>
        <w:spacing w:after="200" w:line="276" w:lineRule="auto"/>
        <w:rPr>
          <w:rFonts w:ascii="Arial" w:hAnsi="Arial" w:cs="Arial"/>
          <w:sz w:val="24"/>
          <w:szCs w:val="24"/>
        </w:rPr>
      </w:pPr>
      <w:r>
        <w:rPr>
          <w:rFonts w:ascii="Arial" w:hAnsi="Arial" w:cs="Arial"/>
          <w:sz w:val="24"/>
          <w:szCs w:val="24"/>
        </w:rPr>
        <w:t>Name at least two diseases (or types) we discussed that you will be sure to ask breeders if they have had problems with on their farm before buying animals from them. Why did you choose these two?  Discuss the answers with the group.</w:t>
      </w:r>
    </w:p>
    <w:p w:rsidR="00002CBD" w:rsidRDefault="00002CBD" w:rsidP="00002CBD">
      <w:pPr>
        <w:spacing w:after="200" w:line="276" w:lineRule="auto"/>
        <w:rPr>
          <w:rFonts w:ascii="Arial" w:hAnsi="Arial" w:cs="Arial"/>
          <w:sz w:val="24"/>
          <w:szCs w:val="24"/>
        </w:rPr>
      </w:pPr>
      <w:r>
        <w:rPr>
          <w:rFonts w:ascii="Arial" w:hAnsi="Arial" w:cs="Arial"/>
          <w:sz w:val="24"/>
          <w:szCs w:val="24"/>
        </w:rPr>
        <w:t>Abortive type diseases</w:t>
      </w:r>
      <w:r w:rsidR="009002F6">
        <w:rPr>
          <w:rFonts w:ascii="Arial" w:hAnsi="Arial" w:cs="Arial"/>
          <w:sz w:val="24"/>
          <w:szCs w:val="24"/>
        </w:rPr>
        <w:t xml:space="preserve"> - there are several of these</w:t>
      </w:r>
      <w:r>
        <w:rPr>
          <w:rFonts w:ascii="Arial" w:hAnsi="Arial" w:cs="Arial"/>
          <w:sz w:val="24"/>
          <w:szCs w:val="24"/>
        </w:rPr>
        <w:t xml:space="preserve"> (Chlamydia/enzootic abortion; Campylobacter/</w:t>
      </w:r>
      <w:proofErr w:type="spellStart"/>
      <w:r>
        <w:rPr>
          <w:rFonts w:ascii="Arial" w:hAnsi="Arial" w:cs="Arial"/>
          <w:sz w:val="24"/>
          <w:szCs w:val="24"/>
        </w:rPr>
        <w:t>vibriosis</w:t>
      </w:r>
      <w:proofErr w:type="spellEnd"/>
      <w:r>
        <w:rPr>
          <w:rFonts w:ascii="Arial" w:hAnsi="Arial" w:cs="Arial"/>
          <w:sz w:val="24"/>
          <w:szCs w:val="24"/>
        </w:rPr>
        <w:t xml:space="preserve">; </w:t>
      </w:r>
      <w:proofErr w:type="spellStart"/>
      <w:r>
        <w:rPr>
          <w:rFonts w:ascii="Arial" w:hAnsi="Arial" w:cs="Arial"/>
          <w:sz w:val="24"/>
          <w:szCs w:val="24"/>
        </w:rPr>
        <w:t>Listerosis</w:t>
      </w:r>
      <w:proofErr w:type="spellEnd"/>
      <w:r w:rsidR="009002F6">
        <w:rPr>
          <w:rFonts w:ascii="Arial" w:hAnsi="Arial" w:cs="Arial"/>
          <w:sz w:val="24"/>
          <w:szCs w:val="24"/>
        </w:rPr>
        <w:t>; there are others</w:t>
      </w:r>
      <w:r w:rsidR="0050736B">
        <w:rPr>
          <w:rFonts w:ascii="Arial" w:hAnsi="Arial" w:cs="Arial"/>
          <w:sz w:val="24"/>
          <w:szCs w:val="24"/>
        </w:rPr>
        <w:t xml:space="preserve"> we did not discuss</w:t>
      </w:r>
      <w:r w:rsidR="009002F6">
        <w:rPr>
          <w:rFonts w:ascii="Arial" w:hAnsi="Arial" w:cs="Arial"/>
          <w:sz w:val="24"/>
          <w:szCs w:val="24"/>
        </w:rPr>
        <w:t xml:space="preserve"> like </w:t>
      </w:r>
      <w:r w:rsidR="0050736B">
        <w:rPr>
          <w:rFonts w:ascii="Arial" w:hAnsi="Arial" w:cs="Arial"/>
          <w:sz w:val="24"/>
          <w:szCs w:val="24"/>
        </w:rPr>
        <w:t>Q-fever, Leptospirosis and S</w:t>
      </w:r>
      <w:r w:rsidR="009002F6">
        <w:rPr>
          <w:rFonts w:ascii="Arial" w:hAnsi="Arial" w:cs="Arial"/>
          <w:sz w:val="24"/>
          <w:szCs w:val="24"/>
        </w:rPr>
        <w:t>almonella</w:t>
      </w:r>
      <w:r w:rsidR="0050736B">
        <w:rPr>
          <w:rFonts w:ascii="Arial" w:hAnsi="Arial" w:cs="Arial"/>
          <w:sz w:val="24"/>
          <w:szCs w:val="24"/>
        </w:rPr>
        <w:t>, etc.</w:t>
      </w:r>
      <w:r>
        <w:rPr>
          <w:rFonts w:ascii="Arial" w:hAnsi="Arial" w:cs="Arial"/>
          <w:sz w:val="24"/>
          <w:szCs w:val="24"/>
        </w:rPr>
        <w:t>) and you can easily ask if they have ever had problems with abortions/</w:t>
      </w:r>
      <w:r w:rsidR="009002F6">
        <w:rPr>
          <w:rFonts w:ascii="Arial" w:hAnsi="Arial" w:cs="Arial"/>
          <w:sz w:val="24"/>
          <w:szCs w:val="24"/>
        </w:rPr>
        <w:t xml:space="preserve"> miscarriages/premature births; some of these</w:t>
      </w:r>
      <w:r>
        <w:rPr>
          <w:rFonts w:ascii="Arial" w:hAnsi="Arial" w:cs="Arial"/>
          <w:sz w:val="24"/>
          <w:szCs w:val="24"/>
        </w:rPr>
        <w:t xml:space="preserve"> are contagious, some can pass to humans (and other animals) and </w:t>
      </w:r>
      <w:r w:rsidR="009002F6">
        <w:rPr>
          <w:rFonts w:ascii="Arial" w:hAnsi="Arial" w:cs="Arial"/>
          <w:sz w:val="24"/>
          <w:szCs w:val="24"/>
        </w:rPr>
        <w:t xml:space="preserve">all can </w:t>
      </w:r>
      <w:r>
        <w:rPr>
          <w:rFonts w:ascii="Arial" w:hAnsi="Arial" w:cs="Arial"/>
          <w:sz w:val="24"/>
          <w:szCs w:val="24"/>
        </w:rPr>
        <w:t>cause serious economic losses.</w:t>
      </w:r>
      <w:r w:rsidR="009002F6">
        <w:rPr>
          <w:rFonts w:ascii="Arial" w:hAnsi="Arial" w:cs="Arial"/>
          <w:sz w:val="24"/>
          <w:szCs w:val="24"/>
        </w:rPr>
        <w:t xml:space="preserve"> Some are situational (toxoplasmosis – if they have cats), but it’s good to know.  You can ask if they treat with antibiotics prior to lambing/kidding or if they vaccinate for any abortive diseases. </w:t>
      </w:r>
    </w:p>
    <w:p w:rsidR="009002F6" w:rsidRDefault="009002F6" w:rsidP="009002F6">
      <w:pPr>
        <w:spacing w:after="200" w:line="276" w:lineRule="auto"/>
        <w:rPr>
          <w:rFonts w:ascii="Arial" w:hAnsi="Arial" w:cs="Arial"/>
          <w:sz w:val="24"/>
          <w:szCs w:val="24"/>
        </w:rPr>
      </w:pPr>
      <w:r>
        <w:rPr>
          <w:rFonts w:ascii="Arial" w:hAnsi="Arial" w:cs="Arial"/>
          <w:sz w:val="24"/>
          <w:szCs w:val="24"/>
        </w:rPr>
        <w:t>Foot rot/scald – beware of animals with chronic lameness, especially if it’s in the hooves (rot) and not just between the toes (scald)</w:t>
      </w:r>
      <w:r w:rsidR="0050736B">
        <w:rPr>
          <w:rFonts w:ascii="Arial" w:hAnsi="Arial" w:cs="Arial"/>
          <w:sz w:val="24"/>
          <w:szCs w:val="24"/>
        </w:rPr>
        <w:t>;</w:t>
      </w:r>
      <w:r>
        <w:rPr>
          <w:rFonts w:ascii="Arial" w:hAnsi="Arial" w:cs="Arial"/>
          <w:sz w:val="24"/>
          <w:szCs w:val="24"/>
        </w:rPr>
        <w:t xml:space="preserve"> this is a major economic problem, especially in larger flocks/herds; it is a pain to treat (increased hoof trimming, foot baths, quarantine of really bad cases, etc.) and difficult to get rid of (or has been in the past; </w:t>
      </w:r>
      <w:proofErr w:type="spellStart"/>
      <w:r>
        <w:rPr>
          <w:rFonts w:ascii="Arial" w:hAnsi="Arial" w:cs="Arial"/>
          <w:sz w:val="24"/>
          <w:szCs w:val="24"/>
        </w:rPr>
        <w:t>Zactran</w:t>
      </w:r>
      <w:proofErr w:type="spellEnd"/>
      <w:r>
        <w:rPr>
          <w:rFonts w:ascii="Arial" w:hAnsi="Arial" w:cs="Arial"/>
          <w:sz w:val="24"/>
          <w:szCs w:val="24"/>
        </w:rPr>
        <w:t xml:space="preserve">, an antibiotic approved in the U.S. only for cattle for BVD right now is proving to be nearly miraculous in getting rid of it).  </w:t>
      </w:r>
    </w:p>
    <w:p w:rsidR="009002F6" w:rsidRDefault="009002F6" w:rsidP="009002F6">
      <w:pPr>
        <w:spacing w:after="200" w:line="276" w:lineRule="auto"/>
        <w:rPr>
          <w:rFonts w:ascii="Arial" w:hAnsi="Arial" w:cs="Arial"/>
          <w:sz w:val="24"/>
          <w:szCs w:val="24"/>
        </w:rPr>
      </w:pPr>
      <w:r>
        <w:rPr>
          <w:rFonts w:ascii="Arial" w:hAnsi="Arial" w:cs="Arial"/>
          <w:sz w:val="24"/>
          <w:szCs w:val="24"/>
        </w:rPr>
        <w:t xml:space="preserve">CL/CLA </w:t>
      </w:r>
      <w:r w:rsidR="0071477B">
        <w:rPr>
          <w:rFonts w:ascii="Arial" w:hAnsi="Arial" w:cs="Arial"/>
          <w:sz w:val="24"/>
          <w:szCs w:val="24"/>
        </w:rPr>
        <w:t>(</w:t>
      </w:r>
      <w:proofErr w:type="spellStart"/>
      <w:r w:rsidR="0071477B">
        <w:rPr>
          <w:rFonts w:ascii="Arial" w:hAnsi="Arial" w:cs="Arial"/>
          <w:sz w:val="24"/>
          <w:szCs w:val="24"/>
        </w:rPr>
        <w:t>Caseous</w:t>
      </w:r>
      <w:proofErr w:type="spellEnd"/>
      <w:r w:rsidR="0071477B">
        <w:rPr>
          <w:rFonts w:ascii="Arial" w:hAnsi="Arial" w:cs="Arial"/>
          <w:sz w:val="24"/>
          <w:szCs w:val="24"/>
        </w:rPr>
        <w:t xml:space="preserve"> lymphadenitis)</w:t>
      </w:r>
      <w:r>
        <w:rPr>
          <w:rFonts w:ascii="Arial" w:hAnsi="Arial" w:cs="Arial"/>
          <w:sz w:val="24"/>
          <w:szCs w:val="24"/>
        </w:rPr>
        <w:t xml:space="preserve">– This is fairly common, especially in meat goats (seems to be worse in Boer goats) and is also does not seem to be a major health issue currently, but quarantine and treatment time and money are an issue, you cannot market animals with abscesses, and, if left unchecked, could result in larger losses with mammary gland abscesses causing mastitis issues and weight loss and death losses with internal abscesses. </w:t>
      </w:r>
    </w:p>
    <w:p w:rsidR="009002F6" w:rsidRDefault="009002F6" w:rsidP="009002F6">
      <w:pPr>
        <w:spacing w:after="200" w:line="276" w:lineRule="auto"/>
        <w:rPr>
          <w:rFonts w:ascii="Arial" w:hAnsi="Arial" w:cs="Arial"/>
          <w:sz w:val="24"/>
          <w:szCs w:val="24"/>
        </w:rPr>
      </w:pPr>
      <w:proofErr w:type="spellStart"/>
      <w:r>
        <w:rPr>
          <w:rFonts w:ascii="Arial" w:hAnsi="Arial" w:cs="Arial"/>
          <w:sz w:val="24"/>
          <w:szCs w:val="24"/>
        </w:rPr>
        <w:t>Soremouth</w:t>
      </w:r>
      <w:proofErr w:type="spellEnd"/>
      <w:r>
        <w:rPr>
          <w:rFonts w:ascii="Arial" w:hAnsi="Arial" w:cs="Arial"/>
          <w:sz w:val="24"/>
          <w:szCs w:val="24"/>
        </w:rPr>
        <w:t xml:space="preserve"> – although this is very common in sheep and goats and is not a huge health issue overall, production losses such as reduced weight gain in lambs/kids, reduced milk production that may be permanent if mastitis occurs, and possible animal losses will be noted; it is very time consuming to quarantine and treat animals that have an outbreak</w:t>
      </w:r>
      <w:r w:rsidR="00A72E7D">
        <w:rPr>
          <w:rFonts w:ascii="Arial" w:hAnsi="Arial" w:cs="Arial"/>
          <w:sz w:val="24"/>
          <w:szCs w:val="24"/>
        </w:rPr>
        <w:t>.</w:t>
      </w:r>
    </w:p>
    <w:p w:rsidR="009002F6" w:rsidRDefault="0071477B" w:rsidP="009002F6">
      <w:pPr>
        <w:spacing w:after="200" w:line="276" w:lineRule="auto"/>
        <w:rPr>
          <w:rFonts w:ascii="Arial" w:hAnsi="Arial" w:cs="Arial"/>
          <w:sz w:val="24"/>
          <w:szCs w:val="24"/>
        </w:rPr>
      </w:pPr>
      <w:r>
        <w:rPr>
          <w:rFonts w:ascii="Arial" w:hAnsi="Arial" w:cs="Arial"/>
          <w:sz w:val="24"/>
          <w:szCs w:val="24"/>
        </w:rPr>
        <w:lastRenderedPageBreak/>
        <w:t xml:space="preserve">OPP/CAE (Ovine Progressive </w:t>
      </w:r>
      <w:proofErr w:type="spellStart"/>
      <w:r>
        <w:rPr>
          <w:rFonts w:ascii="Arial" w:hAnsi="Arial" w:cs="Arial"/>
          <w:sz w:val="24"/>
          <w:szCs w:val="24"/>
        </w:rPr>
        <w:t>Pneuomia</w:t>
      </w:r>
      <w:proofErr w:type="spellEnd"/>
      <w:r>
        <w:rPr>
          <w:rFonts w:ascii="Arial" w:hAnsi="Arial" w:cs="Arial"/>
          <w:sz w:val="24"/>
          <w:szCs w:val="24"/>
        </w:rPr>
        <w:t xml:space="preserve"> &amp; Caprine Arthritis Encephalitis Virus) </w:t>
      </w:r>
      <w:r w:rsidR="009002F6">
        <w:rPr>
          <w:rFonts w:ascii="Arial" w:hAnsi="Arial" w:cs="Arial"/>
          <w:sz w:val="24"/>
          <w:szCs w:val="24"/>
        </w:rPr>
        <w:t>You can ask if they have any unexplained weight loss in spite of good appetites in older animals</w:t>
      </w:r>
      <w:r w:rsidR="00B55BBF">
        <w:rPr>
          <w:rFonts w:ascii="Arial" w:hAnsi="Arial" w:cs="Arial"/>
          <w:sz w:val="24"/>
          <w:szCs w:val="24"/>
        </w:rPr>
        <w:t xml:space="preserve"> (</w:t>
      </w:r>
      <w:r w:rsidR="00B55BBF" w:rsidRPr="00B55BBF">
        <w:rPr>
          <w:rFonts w:ascii="Arial" w:hAnsi="Arial" w:cs="Arial"/>
          <w:sz w:val="24"/>
          <w:szCs w:val="24"/>
          <w:u w:val="single"/>
        </w:rPr>
        <w:t xml:space="preserve">this is also a question for </w:t>
      </w:r>
      <w:proofErr w:type="spellStart"/>
      <w:r w:rsidR="00B55BBF" w:rsidRPr="00B55BBF">
        <w:rPr>
          <w:rFonts w:ascii="Arial" w:hAnsi="Arial" w:cs="Arial"/>
          <w:sz w:val="24"/>
          <w:szCs w:val="24"/>
          <w:u w:val="single"/>
        </w:rPr>
        <w:t>Johnes</w:t>
      </w:r>
      <w:proofErr w:type="spellEnd"/>
      <w:r w:rsidR="00B55BBF">
        <w:rPr>
          <w:rFonts w:ascii="Arial" w:hAnsi="Arial" w:cs="Arial"/>
          <w:sz w:val="24"/>
          <w:szCs w:val="24"/>
        </w:rPr>
        <w:t>)</w:t>
      </w:r>
      <w:r w:rsidR="009002F6">
        <w:rPr>
          <w:rFonts w:ascii="Arial" w:hAnsi="Arial" w:cs="Arial"/>
          <w:sz w:val="24"/>
          <w:szCs w:val="24"/>
        </w:rPr>
        <w:t xml:space="preserve">, if they’ve had hard bag/chronic mastitis or swollen joints, especially front knees. You can ask if they test for these and if they are a major concern for your operation (CAE especially in dairy goats), ask them to test animals before you buy. </w:t>
      </w:r>
    </w:p>
    <w:p w:rsidR="00A72E7D" w:rsidRDefault="00A72E7D" w:rsidP="009002F6">
      <w:pPr>
        <w:spacing w:after="200" w:line="276" w:lineRule="auto"/>
        <w:rPr>
          <w:rFonts w:ascii="Arial" w:hAnsi="Arial" w:cs="Arial"/>
          <w:sz w:val="24"/>
          <w:szCs w:val="24"/>
        </w:rPr>
      </w:pPr>
      <w:r>
        <w:rPr>
          <w:rFonts w:ascii="Arial" w:hAnsi="Arial" w:cs="Arial"/>
          <w:sz w:val="24"/>
          <w:szCs w:val="24"/>
        </w:rPr>
        <w:t>Mastitis – there are a couple of contagious organisms (</w:t>
      </w:r>
      <w:r w:rsidRPr="00B55BBF">
        <w:rPr>
          <w:rFonts w:ascii="Arial" w:hAnsi="Arial" w:cs="Arial"/>
          <w:i/>
          <w:sz w:val="24"/>
          <w:szCs w:val="24"/>
        </w:rPr>
        <w:t xml:space="preserve">Staph </w:t>
      </w:r>
      <w:proofErr w:type="spellStart"/>
      <w:r w:rsidRPr="00B55BBF">
        <w:rPr>
          <w:rFonts w:ascii="Arial" w:hAnsi="Arial" w:cs="Arial"/>
          <w:i/>
          <w:sz w:val="24"/>
          <w:szCs w:val="24"/>
        </w:rPr>
        <w:t>aureous</w:t>
      </w:r>
      <w:proofErr w:type="spellEnd"/>
      <w:r>
        <w:rPr>
          <w:rFonts w:ascii="Arial" w:hAnsi="Arial" w:cs="Arial"/>
          <w:sz w:val="24"/>
          <w:szCs w:val="24"/>
        </w:rPr>
        <w:t xml:space="preserve"> and </w:t>
      </w:r>
      <w:r w:rsidRPr="00B55BBF">
        <w:rPr>
          <w:rFonts w:ascii="Arial" w:hAnsi="Arial" w:cs="Arial"/>
          <w:i/>
          <w:sz w:val="24"/>
          <w:szCs w:val="24"/>
        </w:rPr>
        <w:t xml:space="preserve">Strep </w:t>
      </w:r>
      <w:proofErr w:type="spellStart"/>
      <w:r w:rsidRPr="00B55BBF">
        <w:rPr>
          <w:rFonts w:ascii="Arial" w:hAnsi="Arial" w:cs="Arial"/>
          <w:i/>
          <w:sz w:val="24"/>
          <w:szCs w:val="24"/>
        </w:rPr>
        <w:t>agalactia</w:t>
      </w:r>
      <w:proofErr w:type="spellEnd"/>
      <w:r>
        <w:rPr>
          <w:rFonts w:ascii="Arial" w:hAnsi="Arial" w:cs="Arial"/>
          <w:sz w:val="24"/>
          <w:szCs w:val="24"/>
        </w:rPr>
        <w:t xml:space="preserve">) and if the farm has a chronic problem, you may want to avoid purchases from those farms; </w:t>
      </w:r>
      <w:r w:rsidR="00B55BBF">
        <w:rPr>
          <w:rFonts w:ascii="Arial" w:hAnsi="Arial" w:cs="Arial"/>
          <w:sz w:val="24"/>
          <w:szCs w:val="24"/>
        </w:rPr>
        <w:t xml:space="preserve">however, </w:t>
      </w:r>
      <w:r>
        <w:rPr>
          <w:rFonts w:ascii="Arial" w:hAnsi="Arial" w:cs="Arial"/>
          <w:sz w:val="24"/>
          <w:szCs w:val="24"/>
        </w:rPr>
        <w:t>most mastitis is more environmental</w:t>
      </w:r>
      <w:r w:rsidR="00B55BBF">
        <w:rPr>
          <w:rFonts w:ascii="Arial" w:hAnsi="Arial" w:cs="Arial"/>
          <w:sz w:val="24"/>
          <w:szCs w:val="24"/>
        </w:rPr>
        <w:t xml:space="preserve"> (more common, less virulent organisms involved)</w:t>
      </w:r>
    </w:p>
    <w:p w:rsidR="00B55BBF" w:rsidRDefault="00B55BBF" w:rsidP="00B55BBF">
      <w:pPr>
        <w:spacing w:after="200" w:line="276" w:lineRule="auto"/>
        <w:rPr>
          <w:rFonts w:ascii="Arial" w:hAnsi="Arial" w:cs="Arial"/>
          <w:sz w:val="24"/>
          <w:szCs w:val="24"/>
        </w:rPr>
      </w:pPr>
      <w:r>
        <w:rPr>
          <w:rFonts w:ascii="Arial" w:hAnsi="Arial" w:cs="Arial"/>
          <w:sz w:val="24"/>
          <w:szCs w:val="24"/>
        </w:rPr>
        <w:t>Pinkeye – this is mostly an annoyance in that it is highly contagious and it is laborious to treat, but there are also possible losses in production, especially if left untreated and animals go blind</w:t>
      </w:r>
    </w:p>
    <w:p w:rsidR="00002CBD" w:rsidRPr="0091539A" w:rsidRDefault="00002CBD" w:rsidP="00002CBD">
      <w:pPr>
        <w:rPr>
          <w:rFonts w:ascii="Arial" w:hAnsi="Arial" w:cs="Arial"/>
          <w:sz w:val="24"/>
          <w:szCs w:val="24"/>
        </w:rPr>
      </w:pPr>
    </w:p>
    <w:p w:rsidR="00D1321C" w:rsidRDefault="00D1321C" w:rsidP="00D1321C">
      <w:pPr>
        <w:pStyle w:val="ListParagraph"/>
        <w:numPr>
          <w:ilvl w:val="0"/>
          <w:numId w:val="38"/>
        </w:numPr>
        <w:spacing w:after="200" w:line="276" w:lineRule="auto"/>
        <w:rPr>
          <w:rFonts w:ascii="Arial" w:hAnsi="Arial" w:cs="Arial"/>
          <w:sz w:val="24"/>
          <w:szCs w:val="24"/>
        </w:rPr>
      </w:pPr>
      <w:r w:rsidRPr="00D1321C">
        <w:rPr>
          <w:rFonts w:ascii="Arial" w:hAnsi="Arial" w:cs="Arial"/>
          <w:sz w:val="24"/>
          <w:szCs w:val="24"/>
        </w:rPr>
        <w:t xml:space="preserve">True or </w:t>
      </w:r>
      <w:r w:rsidRPr="0050736B">
        <w:rPr>
          <w:rFonts w:ascii="Arial" w:hAnsi="Arial" w:cs="Arial"/>
          <w:b/>
          <w:sz w:val="24"/>
          <w:szCs w:val="24"/>
          <w:highlight w:val="yellow"/>
          <w:u w:val="single"/>
        </w:rPr>
        <w:t>False</w:t>
      </w:r>
      <w:r w:rsidRPr="00D1321C">
        <w:rPr>
          <w:rFonts w:ascii="Arial" w:hAnsi="Arial" w:cs="Arial"/>
          <w:sz w:val="24"/>
          <w:szCs w:val="24"/>
        </w:rPr>
        <w:t xml:space="preserve"> (circle one).  If the animal and herd it came from looks healthy, it is not necessary to quarantine for a period of time prior to introduction into your herd.</w:t>
      </w:r>
    </w:p>
    <w:p w:rsidR="0050736B" w:rsidRDefault="0050736B" w:rsidP="0050736B">
      <w:pPr>
        <w:pStyle w:val="ListParagraph"/>
        <w:spacing w:after="200" w:line="276" w:lineRule="auto"/>
        <w:ind w:left="360"/>
        <w:rPr>
          <w:rFonts w:ascii="Arial" w:hAnsi="Arial" w:cs="Arial"/>
          <w:sz w:val="24"/>
          <w:szCs w:val="24"/>
        </w:rPr>
      </w:pPr>
    </w:p>
    <w:p w:rsidR="0050736B" w:rsidRPr="0050736B" w:rsidRDefault="0050736B" w:rsidP="0050736B">
      <w:pPr>
        <w:spacing w:after="200" w:line="276" w:lineRule="auto"/>
        <w:rPr>
          <w:rFonts w:ascii="Arial" w:hAnsi="Arial" w:cs="Arial"/>
          <w:sz w:val="24"/>
          <w:szCs w:val="24"/>
        </w:rPr>
      </w:pPr>
      <w:r w:rsidRPr="0050736B">
        <w:rPr>
          <w:rFonts w:ascii="Arial" w:hAnsi="Arial" w:cs="Arial"/>
          <w:sz w:val="24"/>
          <w:szCs w:val="24"/>
        </w:rPr>
        <w:t>A</w:t>
      </w:r>
      <w:r w:rsidR="00D1321C" w:rsidRPr="0050736B">
        <w:rPr>
          <w:rFonts w:ascii="Arial" w:hAnsi="Arial" w:cs="Arial"/>
          <w:sz w:val="24"/>
          <w:szCs w:val="24"/>
        </w:rPr>
        <w:t xml:space="preserve">nswer: False – Animals could be sick or carriers of a disease and not be showing any symptoms. Quarantine (without fence line contact) is important. Animals in the quarantined </w:t>
      </w:r>
      <w:r w:rsidR="003944B9" w:rsidRPr="0050736B">
        <w:rPr>
          <w:rFonts w:ascii="Arial" w:hAnsi="Arial" w:cs="Arial"/>
          <w:sz w:val="24"/>
          <w:szCs w:val="24"/>
        </w:rPr>
        <w:t>area</w:t>
      </w:r>
      <w:r w:rsidR="00D1321C" w:rsidRPr="0050736B">
        <w:rPr>
          <w:rFonts w:ascii="Arial" w:hAnsi="Arial" w:cs="Arial"/>
          <w:sz w:val="24"/>
          <w:szCs w:val="24"/>
        </w:rPr>
        <w:t xml:space="preserve"> should be cared for ‘last’ in the schedule and you should never wear clothes/shoes exposed to quarantine areas or animals around your herd.</w:t>
      </w:r>
      <w:r w:rsidRPr="0050736B">
        <w:rPr>
          <w:rFonts w:ascii="Arial" w:hAnsi="Arial" w:cs="Arial"/>
          <w:sz w:val="24"/>
          <w:szCs w:val="24"/>
        </w:rPr>
        <w:t xml:space="preserve"> </w:t>
      </w:r>
    </w:p>
    <w:p w:rsidR="0050736B" w:rsidRDefault="0050736B" w:rsidP="0050736B">
      <w:pPr>
        <w:pStyle w:val="ListParagraph"/>
        <w:spacing w:after="200" w:line="276" w:lineRule="auto"/>
        <w:ind w:left="360"/>
        <w:rPr>
          <w:rFonts w:ascii="Arial" w:hAnsi="Arial" w:cs="Arial"/>
          <w:sz w:val="24"/>
          <w:szCs w:val="24"/>
        </w:rPr>
      </w:pPr>
    </w:p>
    <w:p w:rsidR="0050736B" w:rsidRDefault="0050736B" w:rsidP="0050736B">
      <w:pPr>
        <w:pStyle w:val="ListParagraph"/>
        <w:numPr>
          <w:ilvl w:val="0"/>
          <w:numId w:val="38"/>
        </w:numPr>
        <w:spacing w:after="200" w:line="276" w:lineRule="auto"/>
        <w:rPr>
          <w:rFonts w:ascii="Arial" w:hAnsi="Arial" w:cs="Arial"/>
          <w:sz w:val="24"/>
          <w:szCs w:val="24"/>
        </w:rPr>
      </w:pPr>
      <w:r w:rsidRPr="0050736B">
        <w:rPr>
          <w:rFonts w:ascii="Arial" w:hAnsi="Arial" w:cs="Arial"/>
          <w:b/>
          <w:sz w:val="24"/>
          <w:szCs w:val="24"/>
          <w:highlight w:val="yellow"/>
          <w:u w:val="single"/>
        </w:rPr>
        <w:t>True</w:t>
      </w:r>
      <w:r w:rsidRPr="00866DE2">
        <w:rPr>
          <w:rFonts w:ascii="Arial" w:hAnsi="Arial" w:cs="Arial"/>
          <w:sz w:val="24"/>
          <w:szCs w:val="24"/>
        </w:rPr>
        <w:t xml:space="preserve"> or False (circle one).  It is important to wear gloves when handling newborn lambs and kids or placenta</w:t>
      </w:r>
      <w:r>
        <w:rPr>
          <w:rFonts w:ascii="Arial" w:hAnsi="Arial" w:cs="Arial"/>
          <w:sz w:val="24"/>
          <w:szCs w:val="24"/>
        </w:rPr>
        <w:t>, even if they are apparently healthy</w:t>
      </w:r>
      <w:r w:rsidRPr="00866DE2">
        <w:rPr>
          <w:rFonts w:ascii="Arial" w:hAnsi="Arial" w:cs="Arial"/>
          <w:sz w:val="24"/>
          <w:szCs w:val="24"/>
        </w:rPr>
        <w:t>. Discuss your answer.</w:t>
      </w:r>
    </w:p>
    <w:p w:rsidR="0050736B" w:rsidRPr="0050736B" w:rsidRDefault="0050736B" w:rsidP="0050736B">
      <w:pPr>
        <w:spacing w:after="200" w:line="276" w:lineRule="auto"/>
        <w:rPr>
          <w:rFonts w:ascii="Arial" w:hAnsi="Arial" w:cs="Arial"/>
          <w:sz w:val="24"/>
          <w:szCs w:val="24"/>
        </w:rPr>
      </w:pPr>
      <w:r>
        <w:rPr>
          <w:rFonts w:ascii="Arial" w:hAnsi="Arial" w:cs="Arial"/>
          <w:sz w:val="24"/>
          <w:szCs w:val="24"/>
        </w:rPr>
        <w:t>Answer – True; even if abortions are not apparent, animals could still be carriers; because so many abortive diseases are zoonotic (including transmission to people), it is very important to protect yourself and your family; men taking care of lambing and kidding should be careful not to expose pregnant spouses/partners to contaminated materials (clothing).</w:t>
      </w:r>
    </w:p>
    <w:p w:rsidR="004042E8" w:rsidRPr="00D1321C" w:rsidRDefault="00EC145C" w:rsidP="00D1321C">
      <w:pPr>
        <w:rPr>
          <w:rFonts w:ascii="Arial" w:hAnsi="Arial" w:cs="Arial"/>
          <w:sz w:val="24"/>
          <w:szCs w:val="24"/>
        </w:rPr>
      </w:pPr>
    </w:p>
    <w:sectPr w:rsidR="004042E8" w:rsidRPr="00D1321C" w:rsidSect="004E3DD6">
      <w:headerReference w:type="default" r:id="rId8"/>
      <w:footerReference w:type="default" r:id="rId9"/>
      <w:pgSz w:w="12240" w:h="15840"/>
      <w:pgMar w:top="1440" w:right="1440" w:bottom="1440" w:left="1440" w:header="720" w:footer="720" w:gutter="0"/>
      <w:pgBorders w:offsetFrom="page">
        <w:top w:val="single" w:sz="12" w:space="24" w:color="538135" w:themeColor="accent6" w:themeShade="BF"/>
        <w:left w:val="single" w:sz="12" w:space="24" w:color="538135" w:themeColor="accent6" w:themeShade="BF"/>
        <w:bottom w:val="single" w:sz="12" w:space="24" w:color="538135" w:themeColor="accent6" w:themeShade="BF"/>
        <w:right w:val="single" w:sz="12" w:space="24" w:color="538135" w:themeColor="accent6"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145C" w:rsidRDefault="00EC145C" w:rsidP="004E3DD6">
      <w:pPr>
        <w:spacing w:after="0" w:line="240" w:lineRule="auto"/>
      </w:pPr>
      <w:r>
        <w:separator/>
      </w:r>
    </w:p>
  </w:endnote>
  <w:endnote w:type="continuationSeparator" w:id="0">
    <w:p w:rsidR="00EC145C" w:rsidRDefault="00EC145C" w:rsidP="004E3D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DD6" w:rsidRDefault="003944B9">
    <w:pPr>
      <w:pStyle w:val="Footer"/>
    </w:pPr>
    <w:r w:rsidRPr="008D25D1">
      <w:rPr>
        <w:noProof/>
      </w:rPr>
      <w:drawing>
        <wp:anchor distT="0" distB="0" distL="114300" distR="114300" simplePos="0" relativeHeight="251663360" behindDoc="0" locked="0" layoutInCell="1" allowOverlap="1" wp14:anchorId="7EEB5F7A" wp14:editId="26BAD7BD">
          <wp:simplePos x="0" y="0"/>
          <wp:positionH relativeFrom="column">
            <wp:posOffset>5247005</wp:posOffset>
          </wp:positionH>
          <wp:positionV relativeFrom="paragraph">
            <wp:posOffset>-257175</wp:posOffset>
          </wp:positionV>
          <wp:extent cx="1201420" cy="526222"/>
          <wp:effectExtent l="0" t="0" r="0" b="7620"/>
          <wp:wrapNone/>
          <wp:docPr id="4" name="Picture 4" descr="C:\Users\FVSU-AG\Desktop\fvsu_cep-logo-color-5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VSU-AG\Desktop\fvsu_cep-logo-color-500px.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01420" cy="526222"/>
                  </a:xfrm>
                  <a:prstGeom prst="rect">
                    <a:avLst/>
                  </a:prstGeom>
                  <a:noFill/>
                  <a:ln>
                    <a:noFill/>
                  </a:ln>
                </pic:spPr>
              </pic:pic>
            </a:graphicData>
          </a:graphic>
          <wp14:sizeRelH relativeFrom="page">
            <wp14:pctWidth>0</wp14:pctWidth>
          </wp14:sizeRelH>
          <wp14:sizeRelV relativeFrom="page">
            <wp14:pctHeight>0</wp14:pctHeight>
          </wp14:sizeRelV>
        </wp:anchor>
      </w:drawing>
    </w:r>
    <w:r w:rsidR="004E3DD6" w:rsidRPr="004E3DD6">
      <w:rPr>
        <w:noProof/>
      </w:rPr>
      <w:drawing>
        <wp:anchor distT="0" distB="0" distL="114300" distR="114300" simplePos="0" relativeHeight="251661312" behindDoc="1" locked="0" layoutInCell="1" allowOverlap="1" wp14:anchorId="24A74242" wp14:editId="3FA5A2C3">
          <wp:simplePos x="0" y="0"/>
          <wp:positionH relativeFrom="column">
            <wp:posOffset>-467360</wp:posOffset>
          </wp:positionH>
          <wp:positionV relativeFrom="paragraph">
            <wp:posOffset>-237490</wp:posOffset>
          </wp:positionV>
          <wp:extent cx="1381125" cy="485775"/>
          <wp:effectExtent l="0" t="0" r="9525" b="9525"/>
          <wp:wrapTight wrapText="bothSides">
            <wp:wrapPolygon edited="0">
              <wp:start x="0" y="0"/>
              <wp:lineTo x="0" y="21176"/>
              <wp:lineTo x="21451" y="21176"/>
              <wp:lineTo x="2145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GAextension_Trans.png"/>
                  <pic:cNvPicPr/>
                </pic:nvPicPr>
                <pic:blipFill>
                  <a:blip r:embed="rId2">
                    <a:extLst>
                      <a:ext uri="{28A0092B-C50C-407E-A947-70E740481C1C}">
                        <a14:useLocalDpi xmlns:a14="http://schemas.microsoft.com/office/drawing/2010/main" val="0"/>
                      </a:ext>
                    </a:extLst>
                  </a:blip>
                  <a:stretch>
                    <a:fillRect/>
                  </a:stretch>
                </pic:blipFill>
                <pic:spPr>
                  <a:xfrm>
                    <a:off x="0" y="0"/>
                    <a:ext cx="1381125" cy="485775"/>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145C" w:rsidRDefault="00EC145C" w:rsidP="004E3DD6">
      <w:pPr>
        <w:spacing w:after="0" w:line="240" w:lineRule="auto"/>
      </w:pPr>
      <w:r>
        <w:separator/>
      </w:r>
    </w:p>
  </w:footnote>
  <w:footnote w:type="continuationSeparator" w:id="0">
    <w:p w:rsidR="00EC145C" w:rsidRDefault="00EC145C" w:rsidP="004E3D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3DD6" w:rsidRDefault="004E3DD6">
    <w:pPr>
      <w:pStyle w:val="Header"/>
    </w:pPr>
    <w:r>
      <w:rPr>
        <w:b/>
        <w:noProof/>
        <w:sz w:val="28"/>
        <w:szCs w:val="28"/>
        <w:u w:val="single"/>
      </w:rPr>
      <w:drawing>
        <wp:anchor distT="0" distB="0" distL="114300" distR="114300" simplePos="0" relativeHeight="251659264" behindDoc="1" locked="0" layoutInCell="1" allowOverlap="1" wp14:anchorId="76CCF3CE" wp14:editId="2FB22524">
          <wp:simplePos x="0" y="0"/>
          <wp:positionH relativeFrom="column">
            <wp:posOffset>4791075</wp:posOffset>
          </wp:positionH>
          <wp:positionV relativeFrom="paragraph">
            <wp:posOffset>-104775</wp:posOffset>
          </wp:positionV>
          <wp:extent cx="1708150" cy="535305"/>
          <wp:effectExtent l="0" t="0" r="6350" b="0"/>
          <wp:wrapTight wrapText="bothSides">
            <wp:wrapPolygon edited="0">
              <wp:start x="0" y="0"/>
              <wp:lineTo x="0" y="20754"/>
              <wp:lineTo x="723" y="20754"/>
              <wp:lineTo x="1204" y="20754"/>
              <wp:lineTo x="2409" y="14605"/>
              <wp:lineTo x="21439" y="12299"/>
              <wp:lineTo x="21439" y="3075"/>
              <wp:lineTo x="313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Journeyman Farmer Logo FINAL_TW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8150" cy="53530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D3B12"/>
    <w:multiLevelType w:val="hybridMultilevel"/>
    <w:tmpl w:val="C6A2B5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4F6A43"/>
    <w:multiLevelType w:val="hybridMultilevel"/>
    <w:tmpl w:val="DA14E7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E4C33"/>
    <w:multiLevelType w:val="multilevel"/>
    <w:tmpl w:val="735E65A0"/>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D2639"/>
    <w:multiLevelType w:val="hybridMultilevel"/>
    <w:tmpl w:val="3ED4B7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C401888"/>
    <w:multiLevelType w:val="hybridMultilevel"/>
    <w:tmpl w:val="AAD2E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1C1CFA"/>
    <w:multiLevelType w:val="multilevel"/>
    <w:tmpl w:val="AC5E2E2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numFmt w:val="bullet"/>
      <w:lvlText w:val="-"/>
      <w:lvlJc w:val="left"/>
      <w:pPr>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DFE7531"/>
    <w:multiLevelType w:val="multilevel"/>
    <w:tmpl w:val="26CCBA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ind w:left="2160" w:hanging="360"/>
      </w:pPr>
      <w:rPr>
        <w:rFonts w:ascii="Calibri" w:eastAsia="Times New Roman" w:hAnsi="Calibri" w:cs="Times New Roman" w:hint="default"/>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50D5A72"/>
    <w:multiLevelType w:val="multilevel"/>
    <w:tmpl w:val="204C6D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6946FED"/>
    <w:multiLevelType w:val="multilevel"/>
    <w:tmpl w:val="301E7434"/>
    <w:lvl w:ilvl="0">
      <w:start w:val="1"/>
      <w:numFmt w:val="decimal"/>
      <w:lvlText w:val="%1."/>
      <w:lvlJc w:val="left"/>
      <w:pPr>
        <w:tabs>
          <w:tab w:val="num" w:pos="0"/>
        </w:tabs>
        <w:ind w:left="0" w:hanging="360"/>
      </w:pPr>
      <w:rPr>
        <w:b w:val="0"/>
      </w:rPr>
    </w:lvl>
    <w:lvl w:ilvl="1">
      <w:start w:val="1"/>
      <w:numFmt w:val="decimal"/>
      <w:lvlText w:val="%2."/>
      <w:lvlJc w:val="left"/>
      <w:pPr>
        <w:tabs>
          <w:tab w:val="num" w:pos="720"/>
        </w:tabs>
        <w:ind w:left="720" w:hanging="360"/>
      </w:pPr>
    </w:lvl>
    <w:lvl w:ilvl="2">
      <w:start w:val="1"/>
      <w:numFmt w:val="bullet"/>
      <w:lvlText w:val="o"/>
      <w:lvlJc w:val="left"/>
      <w:pPr>
        <w:tabs>
          <w:tab w:val="num" w:pos="1440"/>
        </w:tabs>
        <w:ind w:left="1440" w:hanging="360"/>
      </w:pPr>
      <w:rPr>
        <w:rFonts w:ascii="Courier New" w:hAnsi="Courier New" w:cs="Courier New" w:hint="default"/>
      </w:r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9" w15:restartNumberingAfterBreak="0">
    <w:nsid w:val="2E874013"/>
    <w:multiLevelType w:val="multilevel"/>
    <w:tmpl w:val="D862A1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F7A0556"/>
    <w:multiLevelType w:val="hybridMultilevel"/>
    <w:tmpl w:val="CFD80824"/>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11" w15:restartNumberingAfterBreak="0">
    <w:nsid w:val="3D0B0C81"/>
    <w:multiLevelType w:val="hybridMultilevel"/>
    <w:tmpl w:val="C7686680"/>
    <w:lvl w:ilvl="0" w:tplc="A356A86E">
      <w:start w:val="1"/>
      <w:numFmt w:val="bullet"/>
      <w:lvlText w:val="•"/>
      <w:lvlJc w:val="left"/>
      <w:pPr>
        <w:tabs>
          <w:tab w:val="num" w:pos="720"/>
        </w:tabs>
        <w:ind w:left="720" w:hanging="360"/>
      </w:pPr>
      <w:rPr>
        <w:rFonts w:ascii="Arial" w:hAnsi="Arial" w:hint="default"/>
      </w:rPr>
    </w:lvl>
    <w:lvl w:ilvl="1" w:tplc="F3664A8C" w:tentative="1">
      <w:start w:val="1"/>
      <w:numFmt w:val="bullet"/>
      <w:lvlText w:val="•"/>
      <w:lvlJc w:val="left"/>
      <w:pPr>
        <w:tabs>
          <w:tab w:val="num" w:pos="1440"/>
        </w:tabs>
        <w:ind w:left="1440" w:hanging="360"/>
      </w:pPr>
      <w:rPr>
        <w:rFonts w:ascii="Arial" w:hAnsi="Arial" w:hint="default"/>
      </w:rPr>
    </w:lvl>
    <w:lvl w:ilvl="2" w:tplc="6D7C92F4" w:tentative="1">
      <w:start w:val="1"/>
      <w:numFmt w:val="bullet"/>
      <w:lvlText w:val="•"/>
      <w:lvlJc w:val="left"/>
      <w:pPr>
        <w:tabs>
          <w:tab w:val="num" w:pos="2160"/>
        </w:tabs>
        <w:ind w:left="2160" w:hanging="360"/>
      </w:pPr>
      <w:rPr>
        <w:rFonts w:ascii="Arial" w:hAnsi="Arial" w:hint="default"/>
      </w:rPr>
    </w:lvl>
    <w:lvl w:ilvl="3" w:tplc="069C0512" w:tentative="1">
      <w:start w:val="1"/>
      <w:numFmt w:val="bullet"/>
      <w:lvlText w:val="•"/>
      <w:lvlJc w:val="left"/>
      <w:pPr>
        <w:tabs>
          <w:tab w:val="num" w:pos="2880"/>
        </w:tabs>
        <w:ind w:left="2880" w:hanging="360"/>
      </w:pPr>
      <w:rPr>
        <w:rFonts w:ascii="Arial" w:hAnsi="Arial" w:hint="default"/>
      </w:rPr>
    </w:lvl>
    <w:lvl w:ilvl="4" w:tplc="DA86F432" w:tentative="1">
      <w:start w:val="1"/>
      <w:numFmt w:val="bullet"/>
      <w:lvlText w:val="•"/>
      <w:lvlJc w:val="left"/>
      <w:pPr>
        <w:tabs>
          <w:tab w:val="num" w:pos="3600"/>
        </w:tabs>
        <w:ind w:left="3600" w:hanging="360"/>
      </w:pPr>
      <w:rPr>
        <w:rFonts w:ascii="Arial" w:hAnsi="Arial" w:hint="default"/>
      </w:rPr>
    </w:lvl>
    <w:lvl w:ilvl="5" w:tplc="A8FAF0B4" w:tentative="1">
      <w:start w:val="1"/>
      <w:numFmt w:val="bullet"/>
      <w:lvlText w:val="•"/>
      <w:lvlJc w:val="left"/>
      <w:pPr>
        <w:tabs>
          <w:tab w:val="num" w:pos="4320"/>
        </w:tabs>
        <w:ind w:left="4320" w:hanging="360"/>
      </w:pPr>
      <w:rPr>
        <w:rFonts w:ascii="Arial" w:hAnsi="Arial" w:hint="default"/>
      </w:rPr>
    </w:lvl>
    <w:lvl w:ilvl="6" w:tplc="C03403D2" w:tentative="1">
      <w:start w:val="1"/>
      <w:numFmt w:val="bullet"/>
      <w:lvlText w:val="•"/>
      <w:lvlJc w:val="left"/>
      <w:pPr>
        <w:tabs>
          <w:tab w:val="num" w:pos="5040"/>
        </w:tabs>
        <w:ind w:left="5040" w:hanging="360"/>
      </w:pPr>
      <w:rPr>
        <w:rFonts w:ascii="Arial" w:hAnsi="Arial" w:hint="default"/>
      </w:rPr>
    </w:lvl>
    <w:lvl w:ilvl="7" w:tplc="E33040A0" w:tentative="1">
      <w:start w:val="1"/>
      <w:numFmt w:val="bullet"/>
      <w:lvlText w:val="•"/>
      <w:lvlJc w:val="left"/>
      <w:pPr>
        <w:tabs>
          <w:tab w:val="num" w:pos="5760"/>
        </w:tabs>
        <w:ind w:left="5760" w:hanging="360"/>
      </w:pPr>
      <w:rPr>
        <w:rFonts w:ascii="Arial" w:hAnsi="Arial" w:hint="default"/>
      </w:rPr>
    </w:lvl>
    <w:lvl w:ilvl="8" w:tplc="9D1E103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E3B20FE"/>
    <w:multiLevelType w:val="hybridMultilevel"/>
    <w:tmpl w:val="BE86B2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FDA3FFB"/>
    <w:multiLevelType w:val="multilevel"/>
    <w:tmpl w:val="7518AC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5C148C8"/>
    <w:multiLevelType w:val="multilevel"/>
    <w:tmpl w:val="AE601CB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7901333"/>
    <w:multiLevelType w:val="multilevel"/>
    <w:tmpl w:val="9D4AA710"/>
    <w:lvl w:ilvl="0">
      <w:start w:val="1"/>
      <w:numFmt w:val="decimal"/>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D8D6EF5"/>
    <w:multiLevelType w:val="hybridMultilevel"/>
    <w:tmpl w:val="1DCC5CE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D921362"/>
    <w:multiLevelType w:val="hybridMultilevel"/>
    <w:tmpl w:val="781AD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4EC1FD5"/>
    <w:multiLevelType w:val="hybridMultilevel"/>
    <w:tmpl w:val="9B2A40D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561D58BA"/>
    <w:multiLevelType w:val="hybridMultilevel"/>
    <w:tmpl w:val="5F7464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8627664"/>
    <w:multiLevelType w:val="hybridMultilevel"/>
    <w:tmpl w:val="6B3442FC"/>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21" w15:restartNumberingAfterBreak="0">
    <w:nsid w:val="5D2E02BC"/>
    <w:multiLevelType w:val="multilevel"/>
    <w:tmpl w:val="4D3ECB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D5B3CDB"/>
    <w:multiLevelType w:val="hybridMultilevel"/>
    <w:tmpl w:val="CF4045A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3" w15:restartNumberingAfterBreak="0">
    <w:nsid w:val="5FF76075"/>
    <w:multiLevelType w:val="hybridMultilevel"/>
    <w:tmpl w:val="8D6014EC"/>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start w:val="1"/>
      <w:numFmt w:val="bullet"/>
      <w:lvlText w:val=""/>
      <w:lvlJc w:val="left"/>
      <w:pPr>
        <w:ind w:left="3060" w:hanging="360"/>
      </w:pPr>
      <w:rPr>
        <w:rFonts w:ascii="Symbol" w:hAnsi="Symbol" w:hint="default"/>
      </w:rPr>
    </w:lvl>
    <w:lvl w:ilvl="4" w:tplc="04090003">
      <w:start w:val="1"/>
      <w:numFmt w:val="bullet"/>
      <w:lvlText w:val="o"/>
      <w:lvlJc w:val="left"/>
      <w:pPr>
        <w:ind w:left="3780" w:hanging="360"/>
      </w:pPr>
      <w:rPr>
        <w:rFonts w:ascii="Courier New" w:hAnsi="Courier New" w:cs="Courier New" w:hint="default"/>
      </w:rPr>
    </w:lvl>
    <w:lvl w:ilvl="5" w:tplc="04090005">
      <w:start w:val="1"/>
      <w:numFmt w:val="bullet"/>
      <w:lvlText w:val=""/>
      <w:lvlJc w:val="left"/>
      <w:pPr>
        <w:ind w:left="4500" w:hanging="360"/>
      </w:pPr>
      <w:rPr>
        <w:rFonts w:ascii="Wingdings" w:hAnsi="Wingdings" w:hint="default"/>
      </w:rPr>
    </w:lvl>
    <w:lvl w:ilvl="6" w:tplc="04090001">
      <w:start w:val="1"/>
      <w:numFmt w:val="bullet"/>
      <w:lvlText w:val=""/>
      <w:lvlJc w:val="left"/>
      <w:pPr>
        <w:ind w:left="5220" w:hanging="360"/>
      </w:pPr>
      <w:rPr>
        <w:rFonts w:ascii="Symbol" w:hAnsi="Symbol" w:hint="default"/>
      </w:rPr>
    </w:lvl>
    <w:lvl w:ilvl="7" w:tplc="04090003">
      <w:start w:val="1"/>
      <w:numFmt w:val="bullet"/>
      <w:lvlText w:val="o"/>
      <w:lvlJc w:val="left"/>
      <w:pPr>
        <w:ind w:left="5940" w:hanging="360"/>
      </w:pPr>
      <w:rPr>
        <w:rFonts w:ascii="Courier New" w:hAnsi="Courier New" w:cs="Courier New" w:hint="default"/>
      </w:rPr>
    </w:lvl>
    <w:lvl w:ilvl="8" w:tplc="04090005">
      <w:start w:val="1"/>
      <w:numFmt w:val="bullet"/>
      <w:lvlText w:val=""/>
      <w:lvlJc w:val="left"/>
      <w:pPr>
        <w:ind w:left="6660" w:hanging="360"/>
      </w:pPr>
      <w:rPr>
        <w:rFonts w:ascii="Wingdings" w:hAnsi="Wingdings" w:hint="default"/>
      </w:rPr>
    </w:lvl>
  </w:abstractNum>
  <w:abstractNum w:abstractNumId="24" w15:restartNumberingAfterBreak="0">
    <w:nsid w:val="62A50F2C"/>
    <w:multiLevelType w:val="multilevel"/>
    <w:tmpl w:val="94FE42B6"/>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7777E99"/>
    <w:multiLevelType w:val="hybridMultilevel"/>
    <w:tmpl w:val="186419F2"/>
    <w:lvl w:ilvl="0" w:tplc="04090003">
      <w:start w:val="1"/>
      <w:numFmt w:val="bullet"/>
      <w:lvlText w:val="o"/>
      <w:lvlJc w:val="left"/>
      <w:pPr>
        <w:ind w:left="1260" w:hanging="360"/>
      </w:pPr>
      <w:rPr>
        <w:rFonts w:ascii="Courier New" w:hAnsi="Courier New" w:cs="Courier New"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start w:val="1"/>
      <w:numFmt w:val="bullet"/>
      <w:lvlText w:val="o"/>
      <w:lvlJc w:val="left"/>
      <w:pPr>
        <w:ind w:left="4140" w:hanging="360"/>
      </w:pPr>
      <w:rPr>
        <w:rFonts w:ascii="Courier New" w:hAnsi="Courier New" w:cs="Courier New" w:hint="default"/>
      </w:rPr>
    </w:lvl>
    <w:lvl w:ilvl="5" w:tplc="04090005">
      <w:start w:val="1"/>
      <w:numFmt w:val="bullet"/>
      <w:lvlText w:val=""/>
      <w:lvlJc w:val="left"/>
      <w:pPr>
        <w:ind w:left="4860" w:hanging="360"/>
      </w:pPr>
      <w:rPr>
        <w:rFonts w:ascii="Wingdings" w:hAnsi="Wingdings" w:hint="default"/>
      </w:rPr>
    </w:lvl>
    <w:lvl w:ilvl="6" w:tplc="04090001">
      <w:start w:val="1"/>
      <w:numFmt w:val="bullet"/>
      <w:lvlText w:val=""/>
      <w:lvlJc w:val="left"/>
      <w:pPr>
        <w:ind w:left="5580" w:hanging="360"/>
      </w:pPr>
      <w:rPr>
        <w:rFonts w:ascii="Symbol" w:hAnsi="Symbol" w:hint="default"/>
      </w:rPr>
    </w:lvl>
    <w:lvl w:ilvl="7" w:tplc="04090003">
      <w:start w:val="1"/>
      <w:numFmt w:val="bullet"/>
      <w:lvlText w:val="o"/>
      <w:lvlJc w:val="left"/>
      <w:pPr>
        <w:ind w:left="6300" w:hanging="360"/>
      </w:pPr>
      <w:rPr>
        <w:rFonts w:ascii="Courier New" w:hAnsi="Courier New" w:cs="Courier New" w:hint="default"/>
      </w:rPr>
    </w:lvl>
    <w:lvl w:ilvl="8" w:tplc="04090005">
      <w:start w:val="1"/>
      <w:numFmt w:val="bullet"/>
      <w:lvlText w:val=""/>
      <w:lvlJc w:val="left"/>
      <w:pPr>
        <w:ind w:left="7020" w:hanging="360"/>
      </w:pPr>
      <w:rPr>
        <w:rFonts w:ascii="Wingdings" w:hAnsi="Wingdings" w:hint="default"/>
      </w:rPr>
    </w:lvl>
  </w:abstractNum>
  <w:abstractNum w:abstractNumId="26" w15:restartNumberingAfterBreak="0">
    <w:nsid w:val="6BAC02C8"/>
    <w:multiLevelType w:val="hybridMultilevel"/>
    <w:tmpl w:val="E1FE7F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BBF55A3"/>
    <w:multiLevelType w:val="hybridMultilevel"/>
    <w:tmpl w:val="B03EF09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7E0972E6"/>
    <w:multiLevelType w:val="multilevel"/>
    <w:tmpl w:val="7668F51A"/>
    <w:lvl w:ilvl="0">
      <w:start w:val="1"/>
      <w:numFmt w:val="decimal"/>
      <w:lvlText w:val="%1."/>
      <w:lvlJc w:val="left"/>
      <w:pPr>
        <w:tabs>
          <w:tab w:val="num" w:pos="0"/>
        </w:tabs>
        <w:ind w:left="0" w:hanging="360"/>
      </w:pPr>
      <w:rPr>
        <w:b w:val="0"/>
      </w:rPr>
    </w:lvl>
    <w:lvl w:ilvl="1">
      <w:start w:val="1"/>
      <w:numFmt w:val="decimal"/>
      <w:lvlText w:val="%2."/>
      <w:lvlJc w:val="left"/>
      <w:pPr>
        <w:tabs>
          <w:tab w:val="num" w:pos="720"/>
        </w:tabs>
        <w:ind w:left="720" w:hanging="360"/>
      </w:pPr>
    </w:lvl>
    <w:lvl w:ilvl="2">
      <w:start w:val="1"/>
      <w:numFmt w:val="bullet"/>
      <w:lvlText w:val="o"/>
      <w:lvlJc w:val="left"/>
      <w:pPr>
        <w:tabs>
          <w:tab w:val="num" w:pos="1440"/>
        </w:tabs>
        <w:ind w:left="1440" w:hanging="360"/>
      </w:pPr>
      <w:rPr>
        <w:rFonts w:ascii="Courier New" w:hAnsi="Courier New" w:cs="Courier New" w:hint="default"/>
      </w:r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9" w15:restartNumberingAfterBreak="0">
    <w:nsid w:val="7E710FEF"/>
    <w:multiLevelType w:val="multilevel"/>
    <w:tmpl w:val="04B875DE"/>
    <w:lvl w:ilvl="0">
      <w:start w:val="1"/>
      <w:numFmt w:val="decimal"/>
      <w:lvlText w:val="%1."/>
      <w:lvlJc w:val="left"/>
      <w:pPr>
        <w:tabs>
          <w:tab w:val="num" w:pos="0"/>
        </w:tabs>
        <w:ind w:left="0" w:hanging="360"/>
      </w:pPr>
      <w:rPr>
        <w:b w:val="0"/>
      </w:rPr>
    </w:lvl>
    <w:lvl w:ilvl="1">
      <w:start w:val="1"/>
      <w:numFmt w:val="lowerLetter"/>
      <w:lvlText w:val="%2."/>
      <w:lvlJc w:val="left"/>
      <w:pPr>
        <w:tabs>
          <w:tab w:val="num" w:pos="720"/>
        </w:tabs>
        <w:ind w:left="720" w:hanging="360"/>
      </w:pPr>
    </w:lvl>
    <w:lvl w:ilvl="2">
      <w:start w:val="1"/>
      <w:numFmt w:val="bullet"/>
      <w:lvlText w:val="o"/>
      <w:lvlJc w:val="left"/>
      <w:pPr>
        <w:tabs>
          <w:tab w:val="num" w:pos="1440"/>
        </w:tabs>
        <w:ind w:left="1440" w:hanging="360"/>
      </w:pPr>
      <w:rPr>
        <w:rFonts w:ascii="Courier New" w:hAnsi="Courier New" w:cs="Courier New" w:hint="default"/>
      </w:r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num w:numId="1">
    <w:abstractNumId w:val="13"/>
    <w:lvlOverride w:ilvl="0"/>
    <w:lvlOverride w:ilvl="1">
      <w:startOverride w:val="1"/>
    </w:lvlOverride>
  </w:num>
  <w:num w:numId="2">
    <w:abstractNumId w:val="13"/>
    <w:lvlOverride w:ilvl="0"/>
    <w:lvlOverride w:ilvl="1"/>
    <w:lvlOverride w:ilvl="2">
      <w:startOverride w:val="1"/>
    </w:lvlOverride>
  </w:num>
  <w:num w:numId="3">
    <w:abstractNumId w:val="13"/>
    <w:lvlOverride w:ilvl="0"/>
    <w:lvlOverride w:ilvl="1"/>
    <w:lvlOverride w:ilvl="2">
      <w:startOverride w:val="1"/>
    </w:lvlOverride>
  </w:num>
  <w:num w:numId="4">
    <w:abstractNumId w:val="13"/>
  </w:num>
  <w:num w:numId="5">
    <w:abstractNumId w:val="13"/>
  </w:num>
  <w:num w:numId="6">
    <w:abstractNumId w:val="15"/>
    <w:lvlOverride w:ilvl="0">
      <w:startOverride w:val="2"/>
    </w:lvlOverride>
  </w:num>
  <w:num w:numId="7">
    <w:abstractNumId w:val="15"/>
    <w:lvlOverride w:ilvl="0"/>
    <w:lvlOverride w:ilvl="1">
      <w:startOverride w:val="1"/>
    </w:lvlOverride>
  </w:num>
  <w:num w:numId="8">
    <w:abstractNumId w:val="21"/>
    <w:lvlOverride w:ilvl="0">
      <w:startOverride w:val="7"/>
    </w:lvlOverride>
  </w:num>
  <w:num w:numId="9">
    <w:abstractNumId w:val="21"/>
    <w:lvlOverride w:ilvl="0"/>
    <w:lvlOverride w:ilvl="1">
      <w:startOverride w:val="1"/>
    </w:lvlOverride>
  </w:num>
  <w:num w:numId="10">
    <w:abstractNumId w:val="24"/>
  </w:num>
  <w:num w:numId="11">
    <w:abstractNumId w:val="9"/>
    <w:lvlOverride w:ilvl="0">
      <w:startOverride w:val="4"/>
    </w:lvlOverride>
  </w:num>
  <w:num w:numId="12">
    <w:abstractNumId w:val="9"/>
    <w:lvlOverride w:ilvl="0"/>
    <w:lvlOverride w:ilvl="1">
      <w:startOverride w:val="1"/>
    </w:lvlOverride>
  </w:num>
  <w:num w:numId="13">
    <w:abstractNumId w:val="9"/>
    <w:lvlOverride w:ilvl="0"/>
    <w:lvlOverride w:ilvl="1"/>
    <w:lvlOverride w:ilvl="2">
      <w:startOverride w:val="1"/>
    </w:lvlOverride>
  </w:num>
  <w:num w:numId="14">
    <w:abstractNumId w:val="1"/>
  </w:num>
  <w:num w:numId="15">
    <w:abstractNumId w:val="7"/>
    <w:lvlOverride w:ilvl="0">
      <w:startOverride w:val="8"/>
    </w:lvlOverride>
  </w:num>
  <w:num w:numId="16">
    <w:abstractNumId w:val="3"/>
  </w:num>
  <w:num w:numId="17">
    <w:abstractNumId w:val="29"/>
  </w:num>
  <w:num w:numId="18">
    <w:abstractNumId w:val="8"/>
  </w:num>
  <w:num w:numId="19">
    <w:abstractNumId w:val="28"/>
  </w:num>
  <w:num w:numId="20">
    <w:abstractNumId w:val="17"/>
  </w:num>
  <w:num w:numId="21">
    <w:abstractNumId w:val="18"/>
  </w:num>
  <w:num w:numId="22">
    <w:abstractNumId w:val="0"/>
  </w:num>
  <w:num w:numId="23">
    <w:abstractNumId w:val="4"/>
  </w:num>
  <w:num w:numId="24">
    <w:abstractNumId w:val="20"/>
  </w:num>
  <w:num w:numId="25">
    <w:abstractNumId w:val="26"/>
  </w:num>
  <w:num w:numId="26">
    <w:abstractNumId w:val="6"/>
  </w:num>
  <w:num w:numId="27">
    <w:abstractNumId w:val="10"/>
  </w:num>
  <w:num w:numId="28">
    <w:abstractNumId w:val="23"/>
  </w:num>
  <w:num w:numId="29">
    <w:abstractNumId w:val="14"/>
  </w:num>
  <w:num w:numId="30">
    <w:abstractNumId w:val="5"/>
  </w:num>
  <w:num w:numId="31">
    <w:abstractNumId w:val="25"/>
  </w:num>
  <w:num w:numId="32">
    <w:abstractNumId w:val="12"/>
  </w:num>
  <w:num w:numId="33">
    <w:abstractNumId w:val="2"/>
  </w:num>
  <w:num w:numId="34">
    <w:abstractNumId w:val="22"/>
  </w:num>
  <w:num w:numId="35">
    <w:abstractNumId w:val="27"/>
  </w:num>
  <w:num w:numId="36">
    <w:abstractNumId w:val="16"/>
  </w:num>
  <w:num w:numId="37">
    <w:abstractNumId w:val="11"/>
  </w:num>
  <w:num w:numId="3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8F8"/>
    <w:rsid w:val="00002CBD"/>
    <w:rsid w:val="000E5A06"/>
    <w:rsid w:val="001066CB"/>
    <w:rsid w:val="00112982"/>
    <w:rsid w:val="0018380A"/>
    <w:rsid w:val="001A10DF"/>
    <w:rsid w:val="001A2727"/>
    <w:rsid w:val="002338F8"/>
    <w:rsid w:val="0028338F"/>
    <w:rsid w:val="00296624"/>
    <w:rsid w:val="002C373C"/>
    <w:rsid w:val="002D1A9C"/>
    <w:rsid w:val="00374780"/>
    <w:rsid w:val="00384CCA"/>
    <w:rsid w:val="003944B9"/>
    <w:rsid w:val="00411617"/>
    <w:rsid w:val="004971C9"/>
    <w:rsid w:val="004E3DD6"/>
    <w:rsid w:val="0050736B"/>
    <w:rsid w:val="005173D3"/>
    <w:rsid w:val="005219F0"/>
    <w:rsid w:val="005A3581"/>
    <w:rsid w:val="005F2C37"/>
    <w:rsid w:val="00607CF0"/>
    <w:rsid w:val="00657E48"/>
    <w:rsid w:val="006A3D9D"/>
    <w:rsid w:val="0071477B"/>
    <w:rsid w:val="007249C1"/>
    <w:rsid w:val="007B4B69"/>
    <w:rsid w:val="007C051F"/>
    <w:rsid w:val="007D2483"/>
    <w:rsid w:val="00827E8C"/>
    <w:rsid w:val="008331C4"/>
    <w:rsid w:val="0087770A"/>
    <w:rsid w:val="008A0F28"/>
    <w:rsid w:val="008B66AF"/>
    <w:rsid w:val="008D27BA"/>
    <w:rsid w:val="009002F6"/>
    <w:rsid w:val="00901706"/>
    <w:rsid w:val="009340C0"/>
    <w:rsid w:val="009A0D98"/>
    <w:rsid w:val="00A60EC0"/>
    <w:rsid w:val="00A72E7D"/>
    <w:rsid w:val="00B05058"/>
    <w:rsid w:val="00B55223"/>
    <w:rsid w:val="00B55BBF"/>
    <w:rsid w:val="00B74BBD"/>
    <w:rsid w:val="00BE3BAF"/>
    <w:rsid w:val="00C12D4D"/>
    <w:rsid w:val="00C425DC"/>
    <w:rsid w:val="00C510FC"/>
    <w:rsid w:val="00C94A40"/>
    <w:rsid w:val="00CB688B"/>
    <w:rsid w:val="00D1321C"/>
    <w:rsid w:val="00D46B26"/>
    <w:rsid w:val="00D808CA"/>
    <w:rsid w:val="00D91D4C"/>
    <w:rsid w:val="00DB4055"/>
    <w:rsid w:val="00DD708E"/>
    <w:rsid w:val="00EC145C"/>
    <w:rsid w:val="00EF2103"/>
    <w:rsid w:val="00F11326"/>
    <w:rsid w:val="00F6717F"/>
    <w:rsid w:val="00FE74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CE49A6"/>
  <w15:chartTrackingRefBased/>
  <w15:docId w15:val="{6C02E41B-2A7D-46F2-BE93-008444E17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38F8"/>
    <w:pPr>
      <w:ind w:left="720"/>
      <w:contextualSpacing/>
    </w:pPr>
  </w:style>
  <w:style w:type="paragraph" w:styleId="Header">
    <w:name w:val="header"/>
    <w:basedOn w:val="Normal"/>
    <w:link w:val="HeaderChar"/>
    <w:uiPriority w:val="99"/>
    <w:unhideWhenUsed/>
    <w:rsid w:val="004E3D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3DD6"/>
  </w:style>
  <w:style w:type="paragraph" w:styleId="Footer">
    <w:name w:val="footer"/>
    <w:basedOn w:val="Normal"/>
    <w:link w:val="FooterChar"/>
    <w:uiPriority w:val="99"/>
    <w:unhideWhenUsed/>
    <w:rsid w:val="004E3D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3D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813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BF188E-B973-4273-88B7-23FD16D687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704</Words>
  <Characters>4017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Webb Gaskin</dc:creator>
  <cp:keywords/>
  <dc:description/>
  <cp:lastModifiedBy>Windows User</cp:lastModifiedBy>
  <cp:revision>6</cp:revision>
  <cp:lastPrinted>2015-12-22T19:34:00Z</cp:lastPrinted>
  <dcterms:created xsi:type="dcterms:W3CDTF">2016-08-21T22:28:00Z</dcterms:created>
  <dcterms:modified xsi:type="dcterms:W3CDTF">2016-09-29T16:24:00Z</dcterms:modified>
</cp:coreProperties>
</file>